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</w:t>
        <w:tab/>
        <w:tab/>
        <w:tab/>
        <w:tab/>
        <w:tab/>
        <w:tab/>
        <w:tab/>
        <w:t xml:space="preserve">Date:</w:t>
        <w:tab/>
        <w:tab/>
        <w:tab/>
        <w:tab/>
        <w:t xml:space="preserve">Period:</w:t>
        <w:tab/>
        <w:tab/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vertAlign w:val="baseline"/>
        </w:rPr>
      </w:pPr>
      <w:bookmarkStart w:colFirst="0" w:colLast="0" w:name="_heading=h.gxge5qtq2kjv" w:id="0"/>
      <w:bookmarkEnd w:id="0"/>
      <w:r w:rsidDel="00000000" w:rsidR="00000000" w:rsidRPr="00000000">
        <w:rPr>
          <w:vertAlign w:val="baseline"/>
          <w:rtl w:val="0"/>
        </w:rPr>
        <w:t xml:space="preserve">Croqui Assignment – Designing on a Flat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 will design and draw the front and back of an outfit using a croqui.  You will draw the outfit in pencil first, for easy erasing during the construction stage. You need to finish the design in colored pencils.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consider the following mistakes and solutions as you design you outfit . . . 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MISTAKE: Drawing pants too short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SOLUTION: Draw them the length that is natural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MISTAKE:  Using a pen on a rough draft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SOLUTION: Make several rough drafts using pencil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MISTAKE: Drawing exactly </w:t>
      </w:r>
      <w:r w:rsidDel="00000000" w:rsidR="00000000" w:rsidRPr="00000000">
        <w:rPr>
          <w:rtl w:val="0"/>
        </w:rPr>
        <w:t xml:space="preserve">on the lines</w:t>
      </w:r>
      <w:r w:rsidDel="00000000" w:rsidR="00000000" w:rsidRPr="00000000">
        <w:rPr>
          <w:vertAlign w:val="baseline"/>
          <w:rtl w:val="0"/>
        </w:rPr>
        <w:t xml:space="preserve"> of model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SOLUTION: Most clothing is not skin tight . . . look at how clothing fits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MISTAKE:  Hair looks like a rag doll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SOLUTION:  Look at how normal hair falls on a person . . . what is the natural flow?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MISTAKE:  Making the face look like a cartoon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SOLUTION: Look at real life pictures for examples, or just leave the face off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MISTAKE:  Making thick lines for the body and clothing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SOLUTION: Use a pencil to sketch fluidly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Suggestions: Look at real-life examples, make a rough draft, put in fold lines and creases of fabric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Grade Sheet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Design created</w:t>
        <w:tab/>
        <w:tab/>
        <w:tab/>
        <w:tab/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vertAlign w:val="baseline"/>
          <w:rtl w:val="0"/>
        </w:rPr>
        <w:t xml:space="preserve">Front</w:t>
        <w:tab/>
        <w:tab/>
        <w:tab/>
        <w:tab/>
        <w:tab/>
        <w:tab/>
        <w:tab/>
        <w:t xml:space="preserve">/10 points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vertAlign w:val="baseline"/>
          <w:rtl w:val="0"/>
        </w:rPr>
        <w:t xml:space="preserve">Back</w:t>
        <w:tab/>
        <w:tab/>
        <w:tab/>
        <w:tab/>
        <w:tab/>
        <w:tab/>
        <w:tab/>
        <w:t xml:space="preserve">/10 points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Color selection/Creativity</w:t>
        <w:tab/>
        <w:tab/>
        <w:tab/>
        <w:tab/>
        <w:tab/>
        <w:t xml:space="preserve">/15 points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Difficulty/Amount of work</w:t>
        <w:tab/>
        <w:tab/>
        <w:tab/>
        <w:t xml:space="preserve"> </w:t>
        <w:tab/>
        <w:tab/>
        <w:t xml:space="preserve">/15 points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Neatness</w:t>
        <w:tab/>
        <w:tab/>
        <w:tab/>
        <w:tab/>
        <w:tab/>
        <w:tab/>
        <w:tab/>
        <w:t xml:space="preserve">/10 points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TOTAL:</w:t>
        <w:tab/>
        <w:tab/>
        <w:tab/>
        <w:tab/>
        <w:tab/>
        <w:tab/>
        <w:tab/>
        <w:t xml:space="preserve">/60 points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fFRy/BMWYKEWIAZiNhRR64Ig1A==">AMUW2mUKfIPKnts6HLI1N5FqICgd8xqSifQr05722hFYzeQrrjJpQ9Z/VnlgSnba15T6Jwz3IapCTBgZBOKrTR2Y5hsE1RxgoFx+GTsbejq8N4nvCHyr7EXSBLvjPyo5oGnDbZLD6LQO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2010-02-02T16:42:00Z</dcterms:created>
  <dc:creator>Information Systems</dc:creator>
</cp:coreProperties>
</file>