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69" w:rsidRDefault="00AC2669" w:rsidP="00AC266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Dish Preparation of Choice</w:t>
      </w:r>
      <w:bookmarkStart w:id="0" w:name="_GoBack"/>
      <w:bookmarkEnd w:id="0"/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>Part A and B: Recipe listed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</w:t>
      </w:r>
      <w:r>
        <w:rPr>
          <w:rFonts w:ascii="Quattrocento" w:hAnsi="Quattrocento"/>
          <w:color w:val="666666"/>
          <w:shd w:val="clear" w:color="auto" w:fill="FFFFFF"/>
        </w:rPr>
        <w:t xml:space="preserve"> 5 </w:t>
      </w:r>
      <w:r>
        <w:rPr>
          <w:rFonts w:ascii="Quattrocento" w:hAnsi="Quattrocento"/>
          <w:color w:val="666666"/>
        </w:rPr>
        <w:br/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 xml:space="preserve">Part C: </w:t>
      </w:r>
      <w:r>
        <w:rPr>
          <w:rFonts w:ascii="Quattrocento" w:hAnsi="Quattrocento"/>
          <w:color w:val="666666"/>
          <w:shd w:val="clear" w:color="auto" w:fill="FFFFFF"/>
        </w:rPr>
        <w:tab/>
        <w:t>D</w:t>
      </w:r>
      <w:r>
        <w:rPr>
          <w:rFonts w:ascii="Quattrocento" w:hAnsi="Quattrocento"/>
          <w:color w:val="666666"/>
          <w:shd w:val="clear" w:color="auto" w:fill="FFFFFF"/>
        </w:rPr>
        <w:t xml:space="preserve">etailed recipe </w:t>
      </w:r>
      <w:r>
        <w:rPr>
          <w:rFonts w:ascii="Quattrocento" w:hAnsi="Quattrocento"/>
          <w:color w:val="666666"/>
          <w:shd w:val="clear" w:color="auto" w:fill="FFFFFF"/>
        </w:rPr>
        <w:t>(5 points each recipe)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</w:t>
      </w:r>
      <w:r>
        <w:rPr>
          <w:rFonts w:ascii="Quattrocento" w:hAnsi="Quattrocento"/>
          <w:color w:val="666666"/>
          <w:shd w:val="clear" w:color="auto" w:fill="FFFFFF"/>
        </w:rPr>
        <w:t xml:space="preserve">25 </w:t>
      </w:r>
      <w:r>
        <w:rPr>
          <w:rFonts w:ascii="Quattrocento" w:hAnsi="Quattrocento"/>
          <w:color w:val="666666"/>
        </w:rPr>
        <w:br/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 xml:space="preserve">Part D: </w:t>
      </w:r>
      <w:r>
        <w:rPr>
          <w:rFonts w:ascii="Quattrocento" w:hAnsi="Quattrocento"/>
          <w:color w:val="666666"/>
          <w:shd w:val="clear" w:color="auto" w:fill="FFFFFF"/>
        </w:rPr>
        <w:t>History and background (5 points each dish)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</w:t>
      </w:r>
      <w:r>
        <w:rPr>
          <w:rFonts w:ascii="Quattrocento" w:hAnsi="Quattrocento"/>
          <w:color w:val="666666"/>
          <w:shd w:val="clear" w:color="auto" w:fill="FFFFFF"/>
        </w:rPr>
        <w:t xml:space="preserve">25 </w:t>
      </w:r>
      <w:r>
        <w:rPr>
          <w:rFonts w:ascii="Quattrocento" w:hAnsi="Quattrocento"/>
          <w:color w:val="666666"/>
        </w:rPr>
        <w:br/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 xml:space="preserve">Part E: </w:t>
      </w:r>
      <w:r>
        <w:rPr>
          <w:rFonts w:ascii="Quattrocento" w:hAnsi="Quattrocento"/>
          <w:color w:val="666666"/>
          <w:shd w:val="clear" w:color="auto" w:fill="FFFFFF"/>
        </w:rPr>
        <w:t>Source and history of ingredients</w:t>
      </w:r>
      <w:r>
        <w:rPr>
          <w:rFonts w:ascii="Quattrocento" w:hAnsi="Quattrocento"/>
          <w:color w:val="666666"/>
          <w:shd w:val="clear" w:color="auto" w:fill="FFFFFF"/>
        </w:rPr>
        <w:tab/>
        <w:t xml:space="preserve"> (3 points/recipe)</w:t>
      </w:r>
      <w:r>
        <w:rPr>
          <w:rFonts w:ascii="Quattrocento" w:hAnsi="Quattrocento"/>
          <w:color w:val="666666"/>
          <w:shd w:val="clear" w:color="auto" w:fill="FFFFFF"/>
        </w:rPr>
        <w:tab/>
        <w:t>_____/</w:t>
      </w:r>
      <w:r>
        <w:rPr>
          <w:rFonts w:ascii="Quattrocento" w:hAnsi="Quattrocento"/>
          <w:color w:val="666666"/>
          <w:shd w:val="clear" w:color="auto" w:fill="FFFFFF"/>
        </w:rPr>
        <w:t xml:space="preserve">15 </w:t>
      </w:r>
      <w:r>
        <w:rPr>
          <w:rFonts w:ascii="Quattrocento" w:hAnsi="Quattrocento"/>
          <w:color w:val="666666"/>
        </w:rPr>
        <w:br/>
      </w:r>
    </w:p>
    <w:p w:rsidR="003D71AF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>Part F</w:t>
      </w:r>
      <w:r>
        <w:rPr>
          <w:rFonts w:ascii="Quattrocento" w:hAnsi="Quattrocento"/>
          <w:color w:val="666666"/>
          <w:shd w:val="clear" w:color="auto" w:fill="FFFFFF"/>
        </w:rPr>
        <w:t xml:space="preserve">: </w:t>
      </w:r>
      <w:r>
        <w:rPr>
          <w:rFonts w:ascii="Quattrocento" w:hAnsi="Quattrocento"/>
          <w:color w:val="666666"/>
          <w:shd w:val="clear" w:color="auto" w:fill="FFFFFF"/>
        </w:rPr>
        <w:t>Produce main dish</w:t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ab/>
        <w:t>Prepared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_____/5</w:t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ab/>
        <w:t>Presentation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_____/5</w:t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ab/>
        <w:t>Procedure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_____/5</w:t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ab/>
        <w:t xml:space="preserve">Difficulty 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_____/5</w:t>
      </w:r>
    </w:p>
    <w:p w:rsidR="00AC2669" w:rsidRDefault="00AC2669">
      <w:pPr>
        <w:rPr>
          <w:rFonts w:ascii="Quattrocento" w:hAnsi="Quattrocento"/>
          <w:color w:val="666666"/>
          <w:shd w:val="clear" w:color="auto" w:fill="FFFFFF"/>
        </w:rPr>
      </w:pPr>
    </w:p>
    <w:p w:rsidR="00AC2669" w:rsidRPr="00AC2669" w:rsidRDefault="00AC2669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>Total</w:t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</w:r>
      <w:r>
        <w:rPr>
          <w:rFonts w:ascii="Quattrocento" w:hAnsi="Quattrocento"/>
          <w:color w:val="666666"/>
          <w:shd w:val="clear" w:color="auto" w:fill="FFFFFF"/>
        </w:rPr>
        <w:tab/>
        <w:t>_____/90</w:t>
      </w:r>
    </w:p>
    <w:sectPr w:rsidR="00AC2669" w:rsidRPr="00AC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9"/>
    <w:rsid w:val="003D71AF"/>
    <w:rsid w:val="00A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4F0"/>
  <w15:chartTrackingRefBased/>
  <w15:docId w15:val="{64B7F656-CB48-4FF1-8155-730B00B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Debelle, Laura</dc:creator>
  <cp:keywords/>
  <dc:description/>
  <cp:lastModifiedBy>Debelle, Laura</cp:lastModifiedBy>
  <cp:revision>1</cp:revision>
  <dcterms:created xsi:type="dcterms:W3CDTF">2019-09-13T21:35:00Z</dcterms:created>
  <dcterms:modified xsi:type="dcterms:W3CDTF">2019-09-13T21:46:00Z</dcterms:modified>
</cp:coreProperties>
</file>